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计算机与信息学院“青春新向党 筑梦新时代”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  <w:t>首届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微电影大赛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  <w:t>报名表</w:t>
      </w:r>
    </w:p>
    <w:tbl>
      <w:tblPr>
        <w:tblStyle w:val="4"/>
        <w:tblpPr w:leftFromText="180" w:rightFromText="180" w:vertAnchor="text" w:horzAnchor="margin" w:tblpXSpec="center" w:tblpY="205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69"/>
        <w:gridCol w:w="1599"/>
        <w:gridCol w:w="1226"/>
        <w:gridCol w:w="1500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959" w:hRule="atLeast"/>
        </w:trPr>
        <w:tc>
          <w:tcPr>
            <w:tcW w:w="13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指导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师</w:t>
            </w:r>
          </w:p>
        </w:tc>
        <w:tc>
          <w:tcPr>
            <w:tcW w:w="15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部门/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院系</w:t>
            </w:r>
          </w:p>
        </w:tc>
        <w:tc>
          <w:tcPr>
            <w:tcW w:w="33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计算机与信息学院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（人工智能学院）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3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/职称</w:t>
            </w:r>
          </w:p>
        </w:tc>
        <w:tc>
          <w:tcPr>
            <w:tcW w:w="1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3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5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5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主要负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责人</w:t>
            </w:r>
          </w:p>
        </w:tc>
        <w:tc>
          <w:tcPr>
            <w:tcW w:w="122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计算机与信息学院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计算机与信息学院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6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计算机与信息学院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693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ind w:right="3" w:rightChars="0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10" w:hRule="atLeast"/>
        </w:trPr>
        <w:tc>
          <w:tcPr>
            <w:tcW w:w="13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作品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9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10" w:hRule="atLeast"/>
        </w:trPr>
        <w:tc>
          <w:tcPr>
            <w:tcW w:w="13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参赛作品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color w:val="548DD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（请打√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09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□微电影（故事片）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□微动画</w:t>
            </w:r>
            <w:r>
              <w:rPr>
                <w:rFonts w:hint="eastAsia"/>
                <w:sz w:val="24"/>
                <w:szCs w:val="24"/>
                <w:lang w:eastAsia="zh-Hans"/>
              </w:rPr>
              <w:t>（动画片）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□微视频（纪录片）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□微评论（影视评论）</w:t>
            </w:r>
          </w:p>
          <w:p>
            <w:pPr>
              <w:spacing w:line="360" w:lineRule="auto"/>
              <w:ind w:right="420" w:rightChars="0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□微</w:t>
            </w:r>
            <w:r>
              <w:rPr>
                <w:rFonts w:hint="eastAsia"/>
                <w:sz w:val="24"/>
                <w:szCs w:val="24"/>
                <w:lang w:eastAsia="zh-Hans"/>
              </w:rPr>
              <w:t>剧本</w:t>
            </w:r>
            <w:r>
              <w:rPr>
                <w:rFonts w:hint="eastAsia"/>
                <w:sz w:val="24"/>
                <w:szCs w:val="24"/>
              </w:rPr>
              <w:t>（文学剧本）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370" w:hRule="atLeast"/>
        </w:trPr>
        <w:tc>
          <w:tcPr>
            <w:tcW w:w="13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 w:eastAsia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100字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94" w:type="dxa"/>
            <w:gridSpan w:val="3"/>
            <w:noWrap w:val="0"/>
            <w:tcMar>
              <w:left w:w="2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rPr>
                <w:rFonts w:hint="eastAsia"/>
                <w:color w:val="333333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rPr>
                <w:rFonts w:hint="eastAsia"/>
                <w:color w:val="333333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rPr>
                <w:rFonts w:hint="eastAsia"/>
                <w:color w:val="333333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rPr>
                <w:rFonts w:hint="eastAsia"/>
                <w:color w:val="333333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rPr>
                <w:rFonts w:hint="eastAsia"/>
                <w:color w:val="333333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rPr>
                <w:rFonts w:hint="eastAsia"/>
                <w:color w:val="333333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4385E6-1262-4F96-A547-EA61B804FFC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1CFA648-0D85-43F8-925F-4EE493DC19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zY3NTQwODUzMzA4M2I5NzYwMTcyM2JhOTA3YTEifQ=="/>
  </w:docVars>
  <w:rsids>
    <w:rsidRoot w:val="56501715"/>
    <w:rsid w:val="034675D0"/>
    <w:rsid w:val="265754CC"/>
    <w:rsid w:val="37CB1876"/>
    <w:rsid w:val="53951ADB"/>
    <w:rsid w:val="56501715"/>
    <w:rsid w:val="6DF4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样式5"/>
    <w:basedOn w:val="1"/>
    <w:qFormat/>
    <w:uiPriority w:val="0"/>
    <w:pPr>
      <w:spacing w:line="360" w:lineRule="auto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196</Characters>
  <Lines>0</Lines>
  <Paragraphs>0</Paragraphs>
  <TotalTime>1</TotalTime>
  <ScaleCrop>false</ScaleCrop>
  <LinksUpToDate>false</LinksUpToDate>
  <CharactersWithSpaces>227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2022-10-03T02:16:00Z</dcterms:created>
  <dc:creator>是毛滚滚呀★</dc:creator>
  <cp:lastModifiedBy>是毛滚滚呀★</cp:lastModifiedBy>
  <dcterms:modified xsi:type="dcterms:W3CDTF">2022-10-03T03:20:04Z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A51798ACF1004D3F988B79006A1085D7</vt:lpwstr>
  </property>
</Properties>
</file>