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hint="default" w:ascii="宋体" w:hAnsi="宋体" w:eastAsia="宋体" w:cs="Times New Roman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附件3：</w:t>
      </w:r>
    </w:p>
    <w:p>
      <w:pPr>
        <w:adjustRightInd w:val="0"/>
        <w:snapToGrid w:val="0"/>
        <w:spacing w:line="540" w:lineRule="exact"/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计算机与信息学院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2022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年度“立心聚魂”活力团支部创建工程</w:t>
      </w:r>
    </w:p>
    <w:p>
      <w:pPr>
        <w:adjustRightInd w:val="0"/>
        <w:snapToGrid w:val="0"/>
        <w:spacing w:line="540" w:lineRule="exact"/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XX团支部经费申请表</w:t>
      </w:r>
    </w:p>
    <w:p>
      <w:pPr>
        <w:adjustRightInd w:val="0"/>
        <w:snapToGrid w:val="0"/>
        <w:spacing w:line="540" w:lineRule="exact"/>
        <w:rPr>
          <w:rFonts w:ascii="宋体" w:hAnsi="宋体" w:eastAsia="宋体" w:cs="Times New Roman"/>
          <w:sz w:val="36"/>
          <w:szCs w:val="36"/>
        </w:rPr>
      </w:pPr>
    </w:p>
    <w:tbl>
      <w:tblPr>
        <w:tblStyle w:val="5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89"/>
        <w:gridCol w:w="439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3289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30"/>
                <w:szCs w:val="30"/>
              </w:rPr>
              <w:t>项目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30"/>
                <w:szCs w:val="30"/>
              </w:rPr>
              <w:t>经费使用明细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17" w:type="dxa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30"/>
                <w:szCs w:val="30"/>
              </w:rPr>
              <w:t>1</w:t>
            </w:r>
          </w:p>
        </w:tc>
        <w:tc>
          <w:tcPr>
            <w:tcW w:w="3289" w:type="dxa"/>
          </w:tcPr>
          <w:p>
            <w:pPr>
              <w:adjustRightInd w:val="0"/>
              <w:spacing w:line="540" w:lineRule="exact"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30"/>
                <w:szCs w:val="30"/>
              </w:rPr>
              <w:t>直接发放到</w:t>
            </w:r>
          </w:p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30"/>
                <w:szCs w:val="30"/>
              </w:rPr>
              <w:t>团支部的经费</w:t>
            </w:r>
          </w:p>
        </w:tc>
        <w:tc>
          <w:tcPr>
            <w:tcW w:w="4394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30"/>
                <w:szCs w:val="30"/>
              </w:rPr>
              <w:t>考核前3</w:t>
            </w:r>
            <w:r>
              <w:rPr>
                <w:rFonts w:ascii="宋体" w:hAnsi="宋体" w:eastAsia="宋体" w:cs="Times New Roman"/>
                <w:color w:val="FF0000"/>
                <w:kern w:val="0"/>
                <w:sz w:val="30"/>
                <w:szCs w:val="30"/>
              </w:rPr>
              <w:t>0%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 w:val="30"/>
                <w:szCs w:val="30"/>
              </w:rPr>
              <w:t>发放XX元，3</w:t>
            </w:r>
            <w:r>
              <w:rPr>
                <w:rFonts w:ascii="宋体" w:hAnsi="宋体" w:eastAsia="宋体" w:cs="Times New Roman"/>
                <w:color w:val="FF0000"/>
                <w:kern w:val="0"/>
                <w:sz w:val="30"/>
                <w:szCs w:val="30"/>
              </w:rPr>
              <w:t>0%-50%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 w:val="30"/>
                <w:szCs w:val="30"/>
              </w:rPr>
              <w:t>发放XX元，后5</w:t>
            </w:r>
            <w:r>
              <w:rPr>
                <w:rFonts w:ascii="宋体" w:hAnsi="宋体" w:eastAsia="宋体" w:cs="Times New Roman"/>
                <w:color w:val="FF0000"/>
                <w:kern w:val="0"/>
                <w:sz w:val="30"/>
                <w:szCs w:val="30"/>
              </w:rPr>
              <w:t>0%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 w:val="30"/>
                <w:szCs w:val="30"/>
              </w:rPr>
              <w:t>发放XX元</w:t>
            </w:r>
          </w:p>
        </w:tc>
        <w:tc>
          <w:tcPr>
            <w:tcW w:w="2268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30"/>
                <w:szCs w:val="30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3289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4394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3289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4394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3289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4394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3289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4394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3289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4394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3289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4394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3289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4394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3289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4394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3289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4394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3289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4394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3289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4394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3289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4394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3289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4394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adjustRightInd w:val="0"/>
              <w:spacing w:line="54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备注：活力团支部经费应只用于活力团支部打造，不得用于其他项目。</w:t>
      </w:r>
      <w:r>
        <w:rPr>
          <w:rFonts w:ascii="宋体" w:hAnsi="宋体" w:eastAsia="宋体" w:cs="Times New Roman"/>
          <w:szCs w:val="24"/>
        </w:rPr>
        <w:t xml:space="preserve"> </w:t>
      </w:r>
    </w:p>
    <w:p>
      <w:pPr>
        <w:rPr>
          <w:rFonts w:ascii="宋体" w:hAnsi="宋体" w:eastAsia="宋体" w:cs="Times New Roman"/>
          <w:szCs w:val="24"/>
        </w:rPr>
      </w:pPr>
    </w:p>
    <w:p>
      <w:pPr>
        <w:rPr>
          <w:rFonts w:ascii="宋体" w:hAnsi="宋体" w:eastAsia="宋体" w:cs="Times New Roman"/>
          <w:sz w:val="30"/>
          <w:szCs w:val="30"/>
        </w:rPr>
      </w:pPr>
    </w:p>
    <w:p>
      <w:pPr>
        <w:jc w:val="right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共青团计算机与信息学院（人工智能学院）委员会</w:t>
      </w:r>
    </w:p>
    <w:p>
      <w:pPr>
        <w:jc w:val="center"/>
        <w:rPr>
          <w:rFonts w:hint="default" w:ascii="宋体" w:hAnsi="宋体" w:eastAsia="宋体" w:cs="Times New Roman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30"/>
          <w:szCs w:val="30"/>
        </w:rPr>
        <w:t>xx年xx月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xx日</w:t>
      </w:r>
    </w:p>
    <w:p>
      <w:pPr>
        <w:rPr>
          <w:rFonts w:ascii="宋体" w:hAnsi="宋体" w:eastAsia="宋体"/>
        </w:rPr>
      </w:pPr>
    </w:p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MjViZmZlNjNkNTg3MzEwY2Q5OGJmZDNlMTBiYzYifQ=="/>
  </w:docVars>
  <w:rsids>
    <w:rsidRoot w:val="0045579F"/>
    <w:rsid w:val="00015D15"/>
    <w:rsid w:val="0045579F"/>
    <w:rsid w:val="00584140"/>
    <w:rsid w:val="00617A91"/>
    <w:rsid w:val="00977A0E"/>
    <w:rsid w:val="00B25D50"/>
    <w:rsid w:val="00B31F27"/>
    <w:rsid w:val="00C16DA0"/>
    <w:rsid w:val="00C961B3"/>
    <w:rsid w:val="00DE5684"/>
    <w:rsid w:val="00F73AD3"/>
    <w:rsid w:val="025C7268"/>
    <w:rsid w:val="153320AA"/>
    <w:rsid w:val="24773C6B"/>
    <w:rsid w:val="44BF6C07"/>
    <w:rsid w:val="47BC567F"/>
    <w:rsid w:val="4ED62685"/>
    <w:rsid w:val="4F493C9D"/>
    <w:rsid w:val="51DA30B3"/>
    <w:rsid w:val="5AFF1B35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168</Characters>
  <Lines>1</Lines>
  <Paragraphs>1</Paragraphs>
  <TotalTime>0</TotalTime>
  <ScaleCrop>false</ScaleCrop>
  <LinksUpToDate>false</LinksUpToDate>
  <CharactersWithSpaces>201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2022-09-16T08:11:00Z</dcterms:created>
  <dc:creator>王 道一</dc:creator>
  <cp:lastModifiedBy>Administrator</cp:lastModifiedBy>
  <dcterms:modified xsi:type="dcterms:W3CDTF">2022-11-02T08:56:34Z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8C312F78EC4C46089380440334D03286</vt:lpwstr>
  </property>
</Properties>
</file>